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B4C" w:rsidRDefault="00A24B4C" w:rsidP="00A24B4C">
      <w:pPr>
        <w:ind w:left="284"/>
        <w:jc w:val="right"/>
        <w:rPr>
          <w:sz w:val="28"/>
          <w:szCs w:val="28"/>
        </w:rPr>
      </w:pPr>
    </w:p>
    <w:tbl>
      <w:tblPr>
        <w:tblW w:w="10773" w:type="dxa"/>
        <w:tblInd w:w="4503" w:type="dxa"/>
        <w:tblLook w:val="04A0" w:firstRow="1" w:lastRow="0" w:firstColumn="1" w:lastColumn="0" w:noHBand="0" w:noVBand="1"/>
      </w:tblPr>
      <w:tblGrid>
        <w:gridCol w:w="10773"/>
      </w:tblGrid>
      <w:tr w:rsidR="00A24B4C" w:rsidTr="00B7407D">
        <w:trPr>
          <w:trHeight w:val="1799"/>
        </w:trPr>
        <w:tc>
          <w:tcPr>
            <w:tcW w:w="10773" w:type="dxa"/>
            <w:shd w:val="clear" w:color="auto" w:fill="auto"/>
          </w:tcPr>
          <w:p w:rsidR="00A24B4C" w:rsidRPr="00451A1B" w:rsidRDefault="00A24B4C" w:rsidP="00B7407D">
            <w:pPr>
              <w:ind w:left="284"/>
              <w:rPr>
                <w:caps/>
                <w:sz w:val="28"/>
                <w:szCs w:val="28"/>
              </w:rPr>
            </w:pPr>
            <w:r w:rsidRPr="00451A1B">
              <w:rPr>
                <w:caps/>
                <w:sz w:val="28"/>
                <w:szCs w:val="28"/>
              </w:rPr>
              <w:t>«Утверждаю»</w:t>
            </w:r>
          </w:p>
          <w:p w:rsidR="00A24B4C" w:rsidRDefault="00A24B4C" w:rsidP="00B7407D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 w:rsidRPr="00451A1B">
              <w:rPr>
                <w:sz w:val="28"/>
                <w:szCs w:val="28"/>
              </w:rPr>
              <w:t xml:space="preserve">ректор </w:t>
            </w:r>
            <w:r>
              <w:rPr>
                <w:sz w:val="28"/>
                <w:szCs w:val="28"/>
              </w:rPr>
              <w:t>по научной и инновационной работе</w:t>
            </w:r>
          </w:p>
          <w:p w:rsidR="00A24B4C" w:rsidRPr="00451A1B" w:rsidRDefault="00A24B4C" w:rsidP="00B7407D">
            <w:pPr>
              <w:ind w:left="284"/>
              <w:rPr>
                <w:sz w:val="28"/>
                <w:szCs w:val="28"/>
              </w:rPr>
            </w:pPr>
            <w:r w:rsidRPr="00451A1B">
              <w:rPr>
                <w:sz w:val="28"/>
                <w:szCs w:val="28"/>
              </w:rPr>
              <w:t>ИРО Кировской области</w:t>
            </w:r>
          </w:p>
          <w:p w:rsidR="00A24B4C" w:rsidRPr="00451A1B" w:rsidRDefault="00A24B4C" w:rsidP="00B7407D">
            <w:pPr>
              <w:ind w:left="284"/>
              <w:rPr>
                <w:sz w:val="28"/>
                <w:szCs w:val="28"/>
              </w:rPr>
            </w:pPr>
            <w:r w:rsidRPr="00451A1B">
              <w:rPr>
                <w:sz w:val="28"/>
                <w:szCs w:val="28"/>
              </w:rPr>
              <w:t xml:space="preserve">_________________ </w:t>
            </w:r>
            <w:r>
              <w:rPr>
                <w:sz w:val="28"/>
                <w:szCs w:val="28"/>
              </w:rPr>
              <w:t>О.В. Казаринова</w:t>
            </w:r>
          </w:p>
          <w:p w:rsidR="00A24B4C" w:rsidRPr="00451A1B" w:rsidRDefault="00A24B4C" w:rsidP="00B7407D">
            <w:pPr>
              <w:ind w:left="284"/>
              <w:rPr>
                <w:sz w:val="28"/>
                <w:szCs w:val="28"/>
              </w:rPr>
            </w:pPr>
            <w:r w:rsidRPr="00451A1B">
              <w:rPr>
                <w:sz w:val="28"/>
                <w:szCs w:val="28"/>
              </w:rPr>
              <w:t>«____» _________________ 20___ г.</w:t>
            </w:r>
          </w:p>
          <w:p w:rsidR="00A24B4C" w:rsidRPr="00451A1B" w:rsidRDefault="00A24B4C" w:rsidP="00B7407D">
            <w:pPr>
              <w:ind w:left="284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мп</w:t>
            </w:r>
          </w:p>
        </w:tc>
      </w:tr>
    </w:tbl>
    <w:p w:rsidR="00A24B4C" w:rsidRDefault="00A24B4C" w:rsidP="00A24B4C">
      <w:pPr>
        <w:pStyle w:val="a3"/>
        <w:tabs>
          <w:tab w:val="left" w:pos="0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B4C" w:rsidRDefault="00A24B4C" w:rsidP="00A24B4C">
      <w:pPr>
        <w:pStyle w:val="a3"/>
        <w:tabs>
          <w:tab w:val="left" w:pos="0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31C">
        <w:rPr>
          <w:rFonts w:ascii="Times New Roman" w:hAnsi="Times New Roman" w:cs="Times New Roman"/>
          <w:b/>
          <w:sz w:val="28"/>
          <w:szCs w:val="28"/>
        </w:rPr>
        <w:t>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реализации проекта (программы)</w:t>
      </w:r>
    </w:p>
    <w:p w:rsidR="00A24B4C" w:rsidRDefault="00A24B4C" w:rsidP="00A24B4C">
      <w:pPr>
        <w:pStyle w:val="a3"/>
        <w:tabs>
          <w:tab w:val="left" w:pos="0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0"/>
        <w:gridCol w:w="1110"/>
        <w:gridCol w:w="545"/>
        <w:gridCol w:w="1327"/>
        <w:gridCol w:w="2319"/>
        <w:gridCol w:w="40"/>
        <w:gridCol w:w="2807"/>
      </w:tblGrid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A24B4C" w:rsidRPr="0098113C" w:rsidRDefault="00A24B4C" w:rsidP="00B7407D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</w:tr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1D2E6E" w:rsidRDefault="001D2E6E" w:rsidP="001D2E6E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D2E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Формирование </w:t>
            </w:r>
            <w:proofErr w:type="gramStart"/>
            <w:r w:rsidRPr="001D2E6E">
              <w:rPr>
                <w:rFonts w:ascii="Times New Roman" w:hAnsi="Times New Roman" w:cs="Times New Roman"/>
                <w:bCs/>
                <w:sz w:val="28"/>
                <w:szCs w:val="28"/>
              </w:rPr>
              <w:t>нравственных ценностей</w:t>
            </w:r>
            <w:proofErr w:type="gramEnd"/>
            <w:r w:rsidRPr="001D2E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обучающихся через активные формы взаимодействия с детьми и родителями в процессе знакомства с творчеством </w:t>
            </w:r>
          </w:p>
          <w:p w:rsidR="00A24B4C" w:rsidRPr="0098113C" w:rsidRDefault="001D2E6E" w:rsidP="001D2E6E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D2E6E">
              <w:rPr>
                <w:rFonts w:ascii="Times New Roman" w:hAnsi="Times New Roman" w:cs="Times New Roman"/>
                <w:bCs/>
                <w:sz w:val="28"/>
                <w:szCs w:val="28"/>
              </w:rPr>
              <w:t>А.А. Лиханова</w:t>
            </w:r>
          </w:p>
        </w:tc>
      </w:tr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A24B4C" w:rsidRPr="0098113C" w:rsidRDefault="00A24B4C" w:rsidP="00B7407D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</w:tr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A24B4C" w:rsidRPr="0098113C" w:rsidRDefault="001D2E6E" w:rsidP="001D2E6E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гг.</w:t>
            </w:r>
          </w:p>
        </w:tc>
      </w:tr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A24B4C" w:rsidRPr="0098113C" w:rsidRDefault="00A24B4C" w:rsidP="00B7407D">
            <w:pPr>
              <w:pStyle w:val="a3"/>
              <w:tabs>
                <w:tab w:val="left" w:pos="0"/>
                <w:tab w:val="left" w:pos="720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13C">
              <w:rPr>
                <w:rFonts w:ascii="Times New Roman" w:hAnsi="Times New Roman" w:cs="Times New Roman"/>
                <w:sz w:val="28"/>
                <w:szCs w:val="28"/>
              </w:rPr>
              <w:t>Исходные теоретические положения</w:t>
            </w:r>
          </w:p>
        </w:tc>
      </w:tr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6F33E2" w:rsidRPr="006F33E2" w:rsidRDefault="006F33E2" w:rsidP="006F33E2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6F33E2">
              <w:rPr>
                <w:sz w:val="28"/>
                <w:szCs w:val="28"/>
              </w:rPr>
              <w:t xml:space="preserve">Нравственное становление подрастающего поколения есть важнейшая составляющая развития современного общества. Социально необходимые требования общества должны превратиться во внутренние стимулы личности каждого ребенка - долг, честь, совесть, достоинство. </w:t>
            </w:r>
          </w:p>
          <w:p w:rsidR="006F33E2" w:rsidRPr="006F33E2" w:rsidRDefault="006F33E2" w:rsidP="006F33E2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6F33E2">
              <w:rPr>
                <w:sz w:val="28"/>
                <w:szCs w:val="28"/>
              </w:rPr>
              <w:t>Проблема нравственного воспитания подрастающего поколения была актуальна в обществе на любом этапе его развития. </w:t>
            </w:r>
            <w:r>
              <w:rPr>
                <w:sz w:val="28"/>
                <w:szCs w:val="28"/>
              </w:rPr>
              <w:t>Р</w:t>
            </w:r>
            <w:r w:rsidRPr="006F33E2">
              <w:rPr>
                <w:sz w:val="28"/>
                <w:szCs w:val="28"/>
              </w:rPr>
              <w:t>ебёнку необходимо помочь правильно сориентироваться в сложном социальном мире, а главное иметь свои сформированные нравственные ценности.</w:t>
            </w:r>
          </w:p>
          <w:p w:rsidR="006F33E2" w:rsidRPr="006F33E2" w:rsidRDefault="006F33E2" w:rsidP="006F33E2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6F33E2">
              <w:rPr>
                <w:sz w:val="28"/>
                <w:szCs w:val="28"/>
              </w:rPr>
              <w:t xml:space="preserve">Вопрос о необходимости формирования нравственных ценностей обозначен в требованиях ФГОС НОО. Программа воспитания </w:t>
            </w:r>
            <w:r>
              <w:rPr>
                <w:sz w:val="28"/>
                <w:szCs w:val="28"/>
              </w:rPr>
              <w:t>обучающихся</w:t>
            </w:r>
            <w:r w:rsidRPr="006F33E2">
              <w:rPr>
                <w:sz w:val="28"/>
                <w:szCs w:val="28"/>
              </w:rPr>
              <w:t xml:space="preserve"> должна быть ориентирована на нравственное развитие, и достигаться это должно органичным сочетанием разных видов урочной и внеурочной деятельности через совместную работу </w:t>
            </w:r>
            <w:r>
              <w:rPr>
                <w:sz w:val="28"/>
                <w:szCs w:val="28"/>
              </w:rPr>
              <w:t>педагогов и родителей</w:t>
            </w:r>
            <w:r w:rsidRPr="006F33E2">
              <w:rPr>
                <w:sz w:val="28"/>
                <w:szCs w:val="28"/>
              </w:rPr>
              <w:t>.</w:t>
            </w:r>
          </w:p>
          <w:p w:rsidR="006F33E2" w:rsidRDefault="006F33E2" w:rsidP="006F33E2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6F33E2">
              <w:rPr>
                <w:sz w:val="28"/>
                <w:szCs w:val="28"/>
              </w:rPr>
              <w:t xml:space="preserve">Особенность нравственного воспитания как психологической категории состоит в том, что она не столько связана с передачей общественно-исторического опыта, сколько с передачей «культурного кода» - тех ценностей, которые общество накапливало веками. </w:t>
            </w:r>
          </w:p>
          <w:p w:rsidR="00A24B4C" w:rsidRPr="006F33E2" w:rsidRDefault="006F33E2" w:rsidP="006F33E2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 w:rsidRPr="006F33E2">
              <w:rPr>
                <w:sz w:val="28"/>
                <w:szCs w:val="28"/>
              </w:rPr>
              <w:t>Путем постоянного нравственного выбора между правдой и ложью, добром и злом, состраданием и жестокостью, любовью и ненавистью, долгом и желанием формируется культурное ядро личности. Ребенок преодолевает жизненные противоречия и становится личностью. Вот почему формированию нравственных качеств должно уделяться особое внимание. Именно они, по мнению многих известных педагогов, определяют высшие принципы человеческой жизни, регулируют его поведение и деятельность.</w:t>
            </w:r>
          </w:p>
        </w:tc>
      </w:tr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A24B4C" w:rsidRPr="00431363" w:rsidRDefault="00A24B4C" w:rsidP="00B7407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363"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</w:tr>
      <w:tr w:rsidR="00D15DAE" w:rsidRPr="0009231C" w:rsidTr="0079056E">
        <w:tc>
          <w:tcPr>
            <w:tcW w:w="2450" w:type="dxa"/>
            <w:shd w:val="clear" w:color="auto" w:fill="auto"/>
          </w:tcPr>
          <w:p w:rsidR="00A24B4C" w:rsidRPr="0098113C" w:rsidRDefault="00A24B4C" w:rsidP="00B7407D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13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Этап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="00A24B4C" w:rsidRPr="0098113C" w:rsidRDefault="00A24B4C" w:rsidP="00B7407D">
            <w:pPr>
              <w:pStyle w:val="a3"/>
              <w:spacing w:after="0" w:line="240" w:lineRule="auto"/>
              <w:ind w:left="7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13C">
              <w:rPr>
                <w:rFonts w:ascii="Times New Roman" w:hAnsi="Times New Roman" w:cs="Times New Roman"/>
                <w:bCs/>
                <w:sz w:val="28"/>
                <w:szCs w:val="28"/>
              </w:rPr>
              <w:t>Сроки реализации этапа</w:t>
            </w:r>
          </w:p>
        </w:tc>
        <w:tc>
          <w:tcPr>
            <w:tcW w:w="3984" w:type="dxa"/>
            <w:gridSpan w:val="3"/>
            <w:shd w:val="clear" w:color="auto" w:fill="auto"/>
          </w:tcPr>
          <w:p w:rsidR="00A24B4C" w:rsidRPr="0098113C" w:rsidRDefault="00A24B4C" w:rsidP="00B7407D">
            <w:pPr>
              <w:pStyle w:val="a3"/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13C">
              <w:rPr>
                <w:rFonts w:ascii="Times New Roman" w:hAnsi="Times New Roman" w:cs="Times New Roman"/>
                <w:sz w:val="28"/>
                <w:szCs w:val="28"/>
              </w:rPr>
              <w:t>Содержание и методы деятельности</w:t>
            </w:r>
          </w:p>
        </w:tc>
        <w:tc>
          <w:tcPr>
            <w:tcW w:w="2962" w:type="dxa"/>
            <w:shd w:val="clear" w:color="auto" w:fill="auto"/>
          </w:tcPr>
          <w:p w:rsidR="00A24B4C" w:rsidRPr="0098113C" w:rsidRDefault="00A24B4C" w:rsidP="00B7407D">
            <w:pPr>
              <w:ind w:firstLine="14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8113C">
              <w:rPr>
                <w:rFonts w:eastAsia="Calibri"/>
                <w:sz w:val="28"/>
                <w:szCs w:val="28"/>
              </w:rPr>
              <w:t>Прогнозируемые результаты по этапу</w:t>
            </w:r>
          </w:p>
          <w:p w:rsidR="00A24B4C" w:rsidRPr="0098113C" w:rsidRDefault="00A24B4C" w:rsidP="00B7407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DAE" w:rsidRPr="0009231C" w:rsidTr="0079056E">
        <w:tc>
          <w:tcPr>
            <w:tcW w:w="2450" w:type="dxa"/>
            <w:shd w:val="clear" w:color="auto" w:fill="auto"/>
          </w:tcPr>
          <w:p w:rsidR="00A24B4C" w:rsidRPr="0098113C" w:rsidRDefault="000B6316" w:rsidP="00B740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Организационно-подготовительный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="00A24B4C" w:rsidRPr="0098113C" w:rsidRDefault="000B6316" w:rsidP="000B6316">
            <w:pPr>
              <w:pStyle w:val="a3"/>
              <w:spacing w:after="0" w:line="240" w:lineRule="auto"/>
              <w:ind w:left="10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  <w:r w:rsidR="00902B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2025 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  <w:r w:rsidR="00902BB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2025</w:t>
            </w:r>
          </w:p>
        </w:tc>
        <w:tc>
          <w:tcPr>
            <w:tcW w:w="3984" w:type="dxa"/>
            <w:gridSpan w:val="3"/>
            <w:shd w:val="clear" w:color="auto" w:fill="auto"/>
          </w:tcPr>
          <w:p w:rsidR="00A24B4C" w:rsidRDefault="000B6316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B6316">
              <w:rPr>
                <w:rFonts w:ascii="Times New Roman" w:hAnsi="Times New Roman" w:cs="Times New Roman"/>
                <w:sz w:val="28"/>
                <w:szCs w:val="28"/>
              </w:rPr>
              <w:t>Создание временного творческого коллектива (далее ВТК) по реализации регионального инновационного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6316" w:rsidRDefault="000B6316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316" w:rsidRDefault="000B6316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B6316">
              <w:rPr>
                <w:rFonts w:ascii="Times New Roman" w:hAnsi="Times New Roman" w:cs="Times New Roman"/>
                <w:sz w:val="28"/>
                <w:szCs w:val="28"/>
              </w:rPr>
              <w:t>Организация заседаний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ВТК.</w:t>
            </w:r>
          </w:p>
          <w:p w:rsidR="000B6316" w:rsidRDefault="000B6316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056E" w:rsidRDefault="0079056E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316" w:rsidRDefault="000B6316" w:rsidP="000B6316">
            <w:pPr>
              <w:rPr>
                <w:sz w:val="28"/>
                <w:szCs w:val="28"/>
              </w:rPr>
            </w:pPr>
            <w:r w:rsidRPr="000B6316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Индивидуальная работа и </w:t>
            </w:r>
            <w:r w:rsidRPr="000B6316">
              <w:rPr>
                <w:sz w:val="28"/>
                <w:szCs w:val="28"/>
              </w:rPr>
              <w:t>консультирование членов временного творческого коллектива по</w:t>
            </w:r>
            <w:r>
              <w:rPr>
                <w:sz w:val="28"/>
                <w:szCs w:val="28"/>
              </w:rPr>
              <w:t xml:space="preserve"> вопросам </w:t>
            </w:r>
            <w:proofErr w:type="gramStart"/>
            <w:r w:rsidRPr="000B6316">
              <w:rPr>
                <w:sz w:val="28"/>
                <w:szCs w:val="28"/>
              </w:rPr>
              <w:t>реализации  инновационного</w:t>
            </w:r>
            <w:proofErr w:type="gramEnd"/>
            <w:r w:rsidRPr="000B6316">
              <w:rPr>
                <w:sz w:val="28"/>
                <w:szCs w:val="28"/>
              </w:rPr>
              <w:t xml:space="preserve">  проекта.  Изучение нормат</w:t>
            </w:r>
            <w:r>
              <w:rPr>
                <w:sz w:val="28"/>
                <w:szCs w:val="28"/>
              </w:rPr>
              <w:t xml:space="preserve">ивной документации, специальной </w:t>
            </w:r>
            <w:r w:rsidRPr="000B6316">
              <w:rPr>
                <w:sz w:val="28"/>
                <w:szCs w:val="28"/>
              </w:rPr>
              <w:t>литературы, эффективного педагогического опыта</w:t>
            </w:r>
            <w:r>
              <w:rPr>
                <w:sz w:val="28"/>
                <w:szCs w:val="28"/>
              </w:rPr>
              <w:t>.</w:t>
            </w:r>
          </w:p>
          <w:p w:rsidR="000B6316" w:rsidRDefault="000B6316" w:rsidP="000B6316">
            <w:pPr>
              <w:rPr>
                <w:sz w:val="28"/>
                <w:szCs w:val="28"/>
              </w:rPr>
            </w:pPr>
          </w:p>
          <w:p w:rsidR="000B6316" w:rsidRPr="000B6316" w:rsidRDefault="000B6316" w:rsidP="000B631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0B6316">
              <w:rPr>
                <w:rFonts w:ascii="Times New Roman" w:hAnsi="Times New Roman" w:cs="Times New Roman"/>
                <w:sz w:val="28"/>
                <w:szCs w:val="28"/>
              </w:rPr>
              <w:t>Анализ выполнения и коррекция календарного плана реализации инновационного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62" w:type="dxa"/>
            <w:shd w:val="clear" w:color="auto" w:fill="auto"/>
          </w:tcPr>
          <w:p w:rsidR="00A24B4C" w:rsidRDefault="000B6316" w:rsidP="000B6316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1. </w:t>
            </w:r>
            <w:r w:rsidRPr="000B6316">
              <w:rPr>
                <w:rFonts w:eastAsia="Calibri"/>
                <w:sz w:val="28"/>
                <w:szCs w:val="28"/>
              </w:rPr>
              <w:t>Осознание и принятие педагогическими работниками целей, задач, содержания и перспектив деятельности региональной инновационной площадки.</w:t>
            </w:r>
          </w:p>
          <w:p w:rsidR="000B6316" w:rsidRPr="000B6316" w:rsidRDefault="000B6316" w:rsidP="000B6316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 </w:t>
            </w:r>
            <w:r w:rsidRPr="000B6316">
              <w:rPr>
                <w:rFonts w:eastAsia="Calibri"/>
                <w:sz w:val="28"/>
                <w:szCs w:val="28"/>
              </w:rPr>
              <w:t>Единое понимание основной терминологии инновационной деятельности площадки в педагогическом коллективе.</w:t>
            </w:r>
          </w:p>
          <w:p w:rsidR="000B6316" w:rsidRDefault="000B6316" w:rsidP="000B6316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Определение условий </w:t>
            </w:r>
            <w:r w:rsidRPr="000B6316">
              <w:rPr>
                <w:rFonts w:eastAsia="Calibri"/>
                <w:sz w:val="28"/>
                <w:szCs w:val="28"/>
              </w:rPr>
              <w:t>эффективной деятельности региональной инновационной площадки.</w:t>
            </w:r>
          </w:p>
          <w:p w:rsidR="000B6316" w:rsidRDefault="000B6316" w:rsidP="000B6316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3. </w:t>
            </w:r>
            <w:r w:rsidRPr="000B6316">
              <w:rPr>
                <w:rFonts w:eastAsia="Calibri"/>
                <w:sz w:val="28"/>
                <w:szCs w:val="28"/>
              </w:rPr>
              <w:t>Повышение уровня компетентности педагогических работников по проблеме инновационного проекта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79056E" w:rsidRDefault="0079056E" w:rsidP="000B6316">
            <w:pPr>
              <w:ind w:firstLine="14"/>
              <w:rPr>
                <w:rFonts w:eastAsia="Calibri"/>
                <w:sz w:val="28"/>
                <w:szCs w:val="28"/>
              </w:rPr>
            </w:pPr>
          </w:p>
          <w:p w:rsidR="0079056E" w:rsidRDefault="0079056E" w:rsidP="0079056E">
            <w:pPr>
              <w:rPr>
                <w:rFonts w:eastAsia="Calibri"/>
                <w:sz w:val="28"/>
                <w:szCs w:val="28"/>
              </w:rPr>
            </w:pPr>
          </w:p>
          <w:p w:rsidR="0079056E" w:rsidRDefault="0079056E" w:rsidP="000B6316">
            <w:pPr>
              <w:ind w:firstLine="14"/>
              <w:rPr>
                <w:rFonts w:eastAsia="Calibri"/>
                <w:sz w:val="28"/>
                <w:szCs w:val="28"/>
              </w:rPr>
            </w:pPr>
          </w:p>
          <w:p w:rsidR="000B6316" w:rsidRPr="000B6316" w:rsidRDefault="000B6316" w:rsidP="000B6316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 Корректировка плана.</w:t>
            </w:r>
          </w:p>
          <w:p w:rsidR="000B6316" w:rsidRPr="000B6316" w:rsidRDefault="000B6316" w:rsidP="000B6316">
            <w:pPr>
              <w:ind w:firstLine="14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15DAE" w:rsidRPr="0009231C" w:rsidTr="0079056E">
        <w:tc>
          <w:tcPr>
            <w:tcW w:w="2450" w:type="dxa"/>
            <w:shd w:val="clear" w:color="auto" w:fill="auto"/>
          </w:tcPr>
          <w:p w:rsidR="00A24B4C" w:rsidRPr="0098113C" w:rsidRDefault="000B6316" w:rsidP="00B740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Практический этап – реализация инновационного проекта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="00A24B4C" w:rsidRPr="0098113C" w:rsidRDefault="00902BB1" w:rsidP="00902BB1">
            <w:pPr>
              <w:pStyle w:val="a3"/>
              <w:spacing w:after="0" w:line="240" w:lineRule="auto"/>
              <w:ind w:left="10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 2025– ноябрь 2027</w:t>
            </w:r>
          </w:p>
        </w:tc>
        <w:tc>
          <w:tcPr>
            <w:tcW w:w="3984" w:type="dxa"/>
            <w:gridSpan w:val="3"/>
            <w:shd w:val="clear" w:color="auto" w:fill="auto"/>
          </w:tcPr>
          <w:p w:rsidR="00A24B4C" w:rsidRDefault="00902BB1" w:rsidP="00902B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902BB1">
              <w:rPr>
                <w:sz w:val="28"/>
                <w:szCs w:val="28"/>
              </w:rPr>
              <w:t>Организация заседаний временного творческого коллектива</w:t>
            </w:r>
            <w:r>
              <w:rPr>
                <w:sz w:val="28"/>
                <w:szCs w:val="28"/>
              </w:rPr>
              <w:t>.</w:t>
            </w:r>
          </w:p>
          <w:p w:rsidR="0079056E" w:rsidRDefault="0079056E" w:rsidP="00902BB1">
            <w:pPr>
              <w:jc w:val="both"/>
              <w:rPr>
                <w:sz w:val="28"/>
                <w:szCs w:val="28"/>
              </w:rPr>
            </w:pPr>
          </w:p>
          <w:p w:rsidR="0079056E" w:rsidRDefault="0079056E" w:rsidP="00902BB1">
            <w:pPr>
              <w:jc w:val="both"/>
              <w:rPr>
                <w:sz w:val="28"/>
                <w:szCs w:val="28"/>
              </w:rPr>
            </w:pPr>
          </w:p>
          <w:p w:rsidR="0079056E" w:rsidRDefault="0079056E" w:rsidP="00902BB1">
            <w:pPr>
              <w:jc w:val="both"/>
              <w:rPr>
                <w:sz w:val="28"/>
                <w:szCs w:val="28"/>
              </w:rPr>
            </w:pPr>
          </w:p>
          <w:p w:rsidR="0079056E" w:rsidRDefault="0079056E" w:rsidP="00902BB1">
            <w:pPr>
              <w:jc w:val="both"/>
              <w:rPr>
                <w:sz w:val="28"/>
                <w:szCs w:val="28"/>
              </w:rPr>
            </w:pPr>
          </w:p>
          <w:p w:rsidR="0079056E" w:rsidRDefault="0079056E" w:rsidP="00902BB1">
            <w:pPr>
              <w:jc w:val="both"/>
              <w:rPr>
                <w:sz w:val="28"/>
                <w:szCs w:val="28"/>
              </w:rPr>
            </w:pPr>
          </w:p>
          <w:p w:rsidR="0079056E" w:rsidRDefault="0079056E" w:rsidP="00902BB1">
            <w:pPr>
              <w:jc w:val="both"/>
              <w:rPr>
                <w:sz w:val="28"/>
                <w:szCs w:val="28"/>
              </w:rPr>
            </w:pPr>
          </w:p>
          <w:p w:rsidR="0079056E" w:rsidRDefault="0079056E" w:rsidP="00902BB1">
            <w:pPr>
              <w:jc w:val="both"/>
              <w:rPr>
                <w:sz w:val="28"/>
                <w:szCs w:val="28"/>
              </w:rPr>
            </w:pPr>
          </w:p>
          <w:p w:rsidR="0079056E" w:rsidRDefault="0079056E" w:rsidP="00902BB1">
            <w:pPr>
              <w:jc w:val="both"/>
              <w:rPr>
                <w:sz w:val="28"/>
                <w:szCs w:val="28"/>
              </w:rPr>
            </w:pPr>
          </w:p>
          <w:p w:rsidR="00902BB1" w:rsidRDefault="00902BB1" w:rsidP="00902B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02BB1">
              <w:rPr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 xml:space="preserve"> </w:t>
            </w:r>
            <w:r w:rsidRPr="00902BB1">
              <w:rPr>
                <w:sz w:val="28"/>
                <w:szCs w:val="28"/>
              </w:rPr>
              <w:t>совещаний, практических семинаров,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вебинаров</w:t>
            </w:r>
            <w:proofErr w:type="spellEnd"/>
            <w:r w:rsidRPr="00902BB1">
              <w:rPr>
                <w:sz w:val="28"/>
                <w:szCs w:val="28"/>
              </w:rPr>
              <w:t xml:space="preserve"> по проблеме деятельности региональной инновационной площадки</w:t>
            </w:r>
            <w:r>
              <w:rPr>
                <w:sz w:val="28"/>
                <w:szCs w:val="28"/>
              </w:rPr>
              <w:t>.</w:t>
            </w:r>
          </w:p>
          <w:p w:rsidR="0079056E" w:rsidRDefault="0079056E" w:rsidP="00902BB1">
            <w:pPr>
              <w:jc w:val="both"/>
              <w:rPr>
                <w:sz w:val="28"/>
                <w:szCs w:val="28"/>
              </w:rPr>
            </w:pPr>
          </w:p>
          <w:p w:rsidR="00902BB1" w:rsidRDefault="00902BB1" w:rsidP="00902B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902BB1">
              <w:rPr>
                <w:sz w:val="28"/>
                <w:szCs w:val="28"/>
              </w:rPr>
              <w:t>Организация и проведение в рамках РИП совместных н</w:t>
            </w:r>
            <w:r>
              <w:rPr>
                <w:sz w:val="28"/>
                <w:szCs w:val="28"/>
              </w:rPr>
              <w:t xml:space="preserve">аучно-методических семинаров по </w:t>
            </w:r>
            <w:r w:rsidRPr="00902BB1">
              <w:rPr>
                <w:sz w:val="28"/>
                <w:szCs w:val="28"/>
              </w:rPr>
              <w:t>проблеме инновационной площадки</w:t>
            </w:r>
            <w:r>
              <w:rPr>
                <w:sz w:val="28"/>
                <w:szCs w:val="28"/>
              </w:rPr>
              <w:t>.</w:t>
            </w:r>
          </w:p>
          <w:p w:rsidR="0079056E" w:rsidRDefault="0079056E" w:rsidP="00902BB1">
            <w:pPr>
              <w:jc w:val="both"/>
              <w:rPr>
                <w:sz w:val="28"/>
                <w:szCs w:val="28"/>
              </w:rPr>
            </w:pPr>
          </w:p>
          <w:p w:rsidR="0079056E" w:rsidRDefault="0079056E" w:rsidP="00902BB1">
            <w:pPr>
              <w:jc w:val="both"/>
              <w:rPr>
                <w:sz w:val="28"/>
                <w:szCs w:val="28"/>
              </w:rPr>
            </w:pPr>
          </w:p>
          <w:p w:rsidR="0079056E" w:rsidRDefault="0079056E" w:rsidP="00902BB1">
            <w:pPr>
              <w:jc w:val="both"/>
              <w:rPr>
                <w:sz w:val="28"/>
                <w:szCs w:val="28"/>
              </w:rPr>
            </w:pPr>
          </w:p>
          <w:p w:rsidR="00902BB1" w:rsidRDefault="00902BB1" w:rsidP="00902B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4.Формирование научных материалов по ходу реализации инновационной площадки. </w:t>
            </w:r>
          </w:p>
          <w:p w:rsidR="00902BB1" w:rsidRDefault="00902BB1" w:rsidP="00902B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5.Организация </w:t>
            </w:r>
            <w:r w:rsidR="00D15DAE">
              <w:rPr>
                <w:sz w:val="28"/>
                <w:szCs w:val="28"/>
              </w:rPr>
              <w:t xml:space="preserve">взаимодействия обучающихся, педагогов и родителей через такие активные формы, как </w:t>
            </w:r>
            <w:proofErr w:type="spellStart"/>
            <w:r w:rsidR="00D15DAE">
              <w:rPr>
                <w:sz w:val="28"/>
                <w:szCs w:val="28"/>
              </w:rPr>
              <w:t>видеоэкскурсии</w:t>
            </w:r>
            <w:proofErr w:type="spellEnd"/>
            <w:r w:rsidR="00D15DAE">
              <w:rPr>
                <w:sz w:val="28"/>
                <w:szCs w:val="28"/>
              </w:rPr>
              <w:t xml:space="preserve">, литературные гостиные, </w:t>
            </w:r>
            <w:proofErr w:type="spellStart"/>
            <w:r w:rsidR="00D15DAE">
              <w:rPr>
                <w:sz w:val="28"/>
                <w:szCs w:val="28"/>
              </w:rPr>
              <w:t>видеовстречи</w:t>
            </w:r>
            <w:proofErr w:type="spellEnd"/>
            <w:r w:rsidR="00D15DAE">
              <w:rPr>
                <w:sz w:val="28"/>
                <w:szCs w:val="28"/>
              </w:rPr>
              <w:t>, тематические родительские собрания</w:t>
            </w:r>
            <w:r>
              <w:rPr>
                <w:sz w:val="28"/>
                <w:szCs w:val="28"/>
              </w:rPr>
              <w:t>.</w:t>
            </w:r>
          </w:p>
          <w:p w:rsidR="0079056E" w:rsidRDefault="0079056E" w:rsidP="00902BB1">
            <w:pPr>
              <w:jc w:val="both"/>
              <w:rPr>
                <w:sz w:val="28"/>
                <w:szCs w:val="28"/>
              </w:rPr>
            </w:pPr>
          </w:p>
          <w:p w:rsidR="00D15DAE" w:rsidRPr="00902BB1" w:rsidRDefault="00D15DAE" w:rsidP="00902B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6.Организация </w:t>
            </w:r>
            <w:r w:rsidRPr="00D15DAE">
              <w:rPr>
                <w:sz w:val="28"/>
                <w:szCs w:val="28"/>
              </w:rPr>
              <w:t>консультаций, методических консультаций с научным руководителем проекта</w:t>
            </w:r>
          </w:p>
        </w:tc>
        <w:tc>
          <w:tcPr>
            <w:tcW w:w="2962" w:type="dxa"/>
            <w:shd w:val="clear" w:color="auto" w:fill="auto"/>
          </w:tcPr>
          <w:p w:rsidR="00A24B4C" w:rsidRDefault="00D15DAE" w:rsidP="00D15DAE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1.</w:t>
            </w:r>
            <w:r>
              <w:t xml:space="preserve"> Ф</w:t>
            </w:r>
            <w:r w:rsidRPr="00D15DAE">
              <w:rPr>
                <w:rFonts w:eastAsia="Calibri"/>
                <w:sz w:val="28"/>
                <w:szCs w:val="28"/>
              </w:rPr>
              <w:t>ормирование цели и задач второг</w:t>
            </w:r>
            <w:r>
              <w:rPr>
                <w:rFonts w:eastAsia="Calibri"/>
                <w:sz w:val="28"/>
                <w:szCs w:val="28"/>
              </w:rPr>
              <w:t xml:space="preserve">о этапа инновационного проекта; </w:t>
            </w:r>
            <w:r w:rsidRPr="00D15DAE">
              <w:rPr>
                <w:rFonts w:eastAsia="Calibri"/>
                <w:sz w:val="28"/>
                <w:szCs w:val="28"/>
              </w:rPr>
              <w:t xml:space="preserve">осуществление </w:t>
            </w:r>
            <w:r w:rsidRPr="00D15DAE">
              <w:rPr>
                <w:rFonts w:eastAsia="Calibri"/>
                <w:sz w:val="28"/>
                <w:szCs w:val="28"/>
              </w:rPr>
              <w:lastRenderedPageBreak/>
              <w:t>организац</w:t>
            </w:r>
            <w:r>
              <w:rPr>
                <w:rFonts w:eastAsia="Calibri"/>
                <w:sz w:val="28"/>
                <w:szCs w:val="28"/>
              </w:rPr>
              <w:t xml:space="preserve">ионно - педагогических условий; анализ хода </w:t>
            </w:r>
            <w:r w:rsidRPr="00D15DAE">
              <w:rPr>
                <w:rFonts w:eastAsia="Calibri"/>
                <w:sz w:val="28"/>
                <w:szCs w:val="28"/>
              </w:rPr>
              <w:t>деятельности региональной инновационной площадки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D15DAE" w:rsidRDefault="00D15DAE" w:rsidP="00D15DAE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>
              <w:t xml:space="preserve"> </w:t>
            </w:r>
            <w:r w:rsidRPr="00D15DAE">
              <w:rPr>
                <w:rFonts w:eastAsia="Calibri"/>
                <w:sz w:val="28"/>
                <w:szCs w:val="28"/>
              </w:rPr>
              <w:t>Обобщение и трансляция эффективного опыта реализации деятельности региональной инновационной площадки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D15DAE" w:rsidRDefault="00D15DAE" w:rsidP="00D15DAE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3. </w:t>
            </w:r>
            <w:r w:rsidRPr="00D15DAE">
              <w:rPr>
                <w:rFonts w:eastAsia="Calibri"/>
                <w:sz w:val="28"/>
                <w:szCs w:val="28"/>
              </w:rPr>
              <w:t>Методические материалы по итогам второго этапа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79056E" w:rsidRDefault="0079056E" w:rsidP="0079056E">
            <w:pPr>
              <w:rPr>
                <w:rFonts w:eastAsia="Calibri"/>
                <w:sz w:val="28"/>
                <w:szCs w:val="28"/>
              </w:rPr>
            </w:pPr>
          </w:p>
          <w:p w:rsidR="00D15DAE" w:rsidRDefault="00D15DAE" w:rsidP="00D15DAE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4. </w:t>
            </w:r>
            <w:r w:rsidRPr="00D15DAE">
              <w:rPr>
                <w:rFonts w:eastAsia="Calibri"/>
                <w:sz w:val="28"/>
                <w:szCs w:val="28"/>
              </w:rPr>
              <w:t>Публикации педагогических работников школы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79056E" w:rsidRDefault="0079056E" w:rsidP="0079056E">
            <w:pPr>
              <w:rPr>
                <w:rFonts w:eastAsia="Calibri"/>
                <w:sz w:val="28"/>
                <w:szCs w:val="28"/>
              </w:rPr>
            </w:pPr>
          </w:p>
          <w:p w:rsidR="00D15DAE" w:rsidRDefault="00D15DAE" w:rsidP="00D15DAE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5. </w:t>
            </w:r>
            <w:r w:rsidR="00D0195F">
              <w:rPr>
                <w:rFonts w:eastAsia="Calibri"/>
                <w:sz w:val="28"/>
                <w:szCs w:val="28"/>
              </w:rPr>
              <w:t>Эффективное общение обучающихся педагогов и родителей.</w:t>
            </w:r>
          </w:p>
          <w:p w:rsidR="0079056E" w:rsidRDefault="0079056E" w:rsidP="0079056E">
            <w:pPr>
              <w:rPr>
                <w:rFonts w:eastAsia="Calibri"/>
                <w:sz w:val="28"/>
                <w:szCs w:val="28"/>
              </w:rPr>
            </w:pPr>
          </w:p>
          <w:p w:rsidR="00D0195F" w:rsidRPr="00D15DAE" w:rsidRDefault="00D0195F" w:rsidP="00D15DAE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6. Научное </w:t>
            </w:r>
            <w:r w:rsidRPr="00D0195F">
              <w:rPr>
                <w:rFonts w:eastAsia="Calibri"/>
                <w:sz w:val="28"/>
                <w:szCs w:val="28"/>
              </w:rPr>
              <w:t>сопровождении реализации инновационного проекта, повышение квалификации педагогических работников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D15DAE" w:rsidRPr="0009231C" w:rsidTr="0079056E">
        <w:tc>
          <w:tcPr>
            <w:tcW w:w="2450" w:type="dxa"/>
            <w:shd w:val="clear" w:color="auto" w:fill="auto"/>
          </w:tcPr>
          <w:p w:rsidR="006F33E2" w:rsidRPr="0098113C" w:rsidRDefault="00D0195F" w:rsidP="00B7407D">
            <w:pPr>
              <w:pStyle w:val="a3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Обобщающий этап</w:t>
            </w:r>
          </w:p>
        </w:tc>
        <w:tc>
          <w:tcPr>
            <w:tcW w:w="1202" w:type="dxa"/>
            <w:gridSpan w:val="2"/>
            <w:shd w:val="clear" w:color="auto" w:fill="auto"/>
          </w:tcPr>
          <w:p w:rsidR="006F33E2" w:rsidRPr="0098113C" w:rsidRDefault="00D0195F" w:rsidP="00D0195F">
            <w:pPr>
              <w:pStyle w:val="a3"/>
              <w:spacing w:after="0" w:line="240" w:lineRule="auto"/>
              <w:ind w:left="10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 2027</w:t>
            </w:r>
          </w:p>
        </w:tc>
        <w:tc>
          <w:tcPr>
            <w:tcW w:w="3984" w:type="dxa"/>
            <w:gridSpan w:val="3"/>
            <w:shd w:val="clear" w:color="auto" w:fill="auto"/>
          </w:tcPr>
          <w:p w:rsidR="00D0195F" w:rsidRDefault="00D0195F" w:rsidP="00D01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D0195F">
              <w:rPr>
                <w:sz w:val="28"/>
                <w:szCs w:val="28"/>
              </w:rPr>
              <w:t>Организация заседаний временного творческого коллектива</w:t>
            </w:r>
            <w:r>
              <w:rPr>
                <w:sz w:val="28"/>
                <w:szCs w:val="28"/>
              </w:rPr>
              <w:t>.</w:t>
            </w:r>
          </w:p>
          <w:p w:rsidR="0079056E" w:rsidRDefault="0079056E" w:rsidP="00D0195F">
            <w:pPr>
              <w:jc w:val="both"/>
              <w:rPr>
                <w:sz w:val="28"/>
                <w:szCs w:val="28"/>
              </w:rPr>
            </w:pPr>
          </w:p>
          <w:p w:rsidR="00D0195F" w:rsidRPr="00D0195F" w:rsidRDefault="00D0195F" w:rsidP="00D01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2.Проведение педагогического</w:t>
            </w:r>
            <w:r>
              <w:rPr>
                <w:sz w:val="28"/>
                <w:szCs w:val="28"/>
              </w:rPr>
              <w:tab/>
              <w:t xml:space="preserve">совета по результатам </w:t>
            </w:r>
            <w:r w:rsidRPr="00D0195F">
              <w:rPr>
                <w:sz w:val="28"/>
                <w:szCs w:val="28"/>
              </w:rPr>
              <w:t>реализации инновационной</w:t>
            </w:r>
          </w:p>
          <w:p w:rsidR="00D0195F" w:rsidRDefault="00D0195F" w:rsidP="00D01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0195F">
              <w:rPr>
                <w:sz w:val="28"/>
                <w:szCs w:val="28"/>
              </w:rPr>
              <w:t>лощадки</w:t>
            </w:r>
            <w:r>
              <w:rPr>
                <w:sz w:val="28"/>
                <w:szCs w:val="28"/>
              </w:rPr>
              <w:t>.</w:t>
            </w:r>
          </w:p>
          <w:p w:rsidR="00D0195F" w:rsidRDefault="00D0195F" w:rsidP="00D01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3.Организация </w:t>
            </w:r>
            <w:r w:rsidRPr="00D0195F">
              <w:rPr>
                <w:sz w:val="28"/>
                <w:szCs w:val="28"/>
              </w:rPr>
              <w:t>монитор</w:t>
            </w:r>
            <w:r>
              <w:rPr>
                <w:sz w:val="28"/>
                <w:szCs w:val="28"/>
              </w:rPr>
              <w:t>инга</w:t>
            </w:r>
            <w:r>
              <w:rPr>
                <w:sz w:val="28"/>
                <w:szCs w:val="28"/>
              </w:rPr>
              <w:tab/>
              <w:t xml:space="preserve">по установленным </w:t>
            </w:r>
            <w:r>
              <w:rPr>
                <w:sz w:val="28"/>
                <w:szCs w:val="28"/>
              </w:rPr>
              <w:lastRenderedPageBreak/>
              <w:t xml:space="preserve">критериям </w:t>
            </w:r>
            <w:r w:rsidRPr="00D0195F">
              <w:rPr>
                <w:sz w:val="28"/>
                <w:szCs w:val="28"/>
              </w:rPr>
              <w:t>и индикаторам показателей</w:t>
            </w:r>
            <w:r>
              <w:rPr>
                <w:sz w:val="28"/>
                <w:szCs w:val="28"/>
              </w:rPr>
              <w:t>.</w:t>
            </w:r>
          </w:p>
          <w:p w:rsidR="0079056E" w:rsidRDefault="0079056E" w:rsidP="00D0195F">
            <w:pPr>
              <w:jc w:val="both"/>
              <w:rPr>
                <w:sz w:val="28"/>
                <w:szCs w:val="28"/>
              </w:rPr>
            </w:pPr>
          </w:p>
          <w:p w:rsidR="0079056E" w:rsidRDefault="0079056E" w:rsidP="00D0195F">
            <w:pPr>
              <w:jc w:val="both"/>
              <w:rPr>
                <w:sz w:val="28"/>
                <w:szCs w:val="28"/>
              </w:rPr>
            </w:pPr>
          </w:p>
          <w:p w:rsidR="0079056E" w:rsidRDefault="0079056E" w:rsidP="00D0195F">
            <w:pPr>
              <w:jc w:val="both"/>
              <w:rPr>
                <w:sz w:val="28"/>
                <w:szCs w:val="28"/>
              </w:rPr>
            </w:pPr>
          </w:p>
          <w:p w:rsidR="00D0195F" w:rsidRPr="00D0195F" w:rsidRDefault="00D0195F" w:rsidP="00D01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t xml:space="preserve"> </w:t>
            </w:r>
            <w:r>
              <w:rPr>
                <w:sz w:val="28"/>
                <w:szCs w:val="28"/>
              </w:rPr>
              <w:t>Определение</w:t>
            </w:r>
            <w:r>
              <w:rPr>
                <w:sz w:val="28"/>
                <w:szCs w:val="28"/>
              </w:rPr>
              <w:tab/>
            </w:r>
            <w:r w:rsidRPr="00D0195F">
              <w:rPr>
                <w:sz w:val="28"/>
                <w:szCs w:val="28"/>
              </w:rPr>
              <w:t>степ</w:t>
            </w:r>
            <w:r>
              <w:rPr>
                <w:sz w:val="28"/>
                <w:szCs w:val="28"/>
              </w:rPr>
              <w:t xml:space="preserve">ени удовлетворенности субъектов </w:t>
            </w:r>
            <w:r w:rsidRPr="00D0195F">
              <w:rPr>
                <w:sz w:val="28"/>
                <w:szCs w:val="28"/>
              </w:rPr>
              <w:t>образовательного процесса</w:t>
            </w:r>
          </w:p>
          <w:p w:rsidR="00D0195F" w:rsidRDefault="00D0195F" w:rsidP="00D0195F">
            <w:pPr>
              <w:jc w:val="both"/>
              <w:rPr>
                <w:sz w:val="28"/>
                <w:szCs w:val="28"/>
              </w:rPr>
            </w:pPr>
            <w:r w:rsidRPr="00D0195F">
              <w:rPr>
                <w:sz w:val="28"/>
                <w:szCs w:val="28"/>
              </w:rPr>
              <w:t>функционированием инновационной площадки</w:t>
            </w:r>
            <w:r>
              <w:rPr>
                <w:sz w:val="28"/>
                <w:szCs w:val="28"/>
              </w:rPr>
              <w:t>.</w:t>
            </w:r>
          </w:p>
          <w:p w:rsidR="00E365F8" w:rsidRDefault="00E365F8" w:rsidP="00D0195F">
            <w:pPr>
              <w:jc w:val="both"/>
              <w:rPr>
                <w:sz w:val="28"/>
                <w:szCs w:val="28"/>
              </w:rPr>
            </w:pPr>
          </w:p>
          <w:p w:rsidR="00D0195F" w:rsidRPr="00D0195F" w:rsidRDefault="00D0195F" w:rsidP="00D019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D0195F">
              <w:rPr>
                <w:sz w:val="28"/>
                <w:szCs w:val="28"/>
              </w:rPr>
              <w:t>Размещение информации о ходе реализ</w:t>
            </w:r>
            <w:r>
              <w:rPr>
                <w:sz w:val="28"/>
                <w:szCs w:val="28"/>
              </w:rPr>
              <w:t xml:space="preserve">ации инновационной деятельности </w:t>
            </w:r>
            <w:r w:rsidRPr="00D0195F">
              <w:rPr>
                <w:sz w:val="28"/>
                <w:szCs w:val="28"/>
              </w:rPr>
              <w:t>на официальном сайте МБОУ СОШ №16</w:t>
            </w:r>
          </w:p>
        </w:tc>
        <w:tc>
          <w:tcPr>
            <w:tcW w:w="2962" w:type="dxa"/>
            <w:shd w:val="clear" w:color="auto" w:fill="auto"/>
          </w:tcPr>
          <w:p w:rsidR="006F33E2" w:rsidRDefault="00D0195F" w:rsidP="00D0195F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1.</w:t>
            </w:r>
            <w:r>
              <w:t xml:space="preserve"> </w:t>
            </w:r>
            <w:r w:rsidRPr="00D0195F">
              <w:rPr>
                <w:rFonts w:eastAsia="Calibri"/>
                <w:sz w:val="28"/>
                <w:szCs w:val="28"/>
              </w:rPr>
              <w:t>Анализ достижения поставленных целей и задач инновационной деятельности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D0195F" w:rsidRDefault="00D0195F" w:rsidP="00D0195F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>
              <w:t xml:space="preserve"> </w:t>
            </w:r>
            <w:r w:rsidRPr="00D0195F">
              <w:rPr>
                <w:rFonts w:eastAsia="Calibri"/>
                <w:sz w:val="28"/>
                <w:szCs w:val="28"/>
              </w:rPr>
              <w:t>Подведение итогов инновационного проекта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79056E" w:rsidRDefault="0079056E" w:rsidP="0079056E">
            <w:pPr>
              <w:rPr>
                <w:rFonts w:eastAsia="Calibri"/>
                <w:sz w:val="28"/>
                <w:szCs w:val="28"/>
              </w:rPr>
            </w:pPr>
          </w:p>
          <w:p w:rsidR="00D0195F" w:rsidRDefault="00D0195F" w:rsidP="00D0195F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  <w: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Оценка </w:t>
            </w:r>
            <w:r w:rsidRPr="00D0195F">
              <w:rPr>
                <w:rFonts w:eastAsia="Calibri"/>
                <w:sz w:val="28"/>
                <w:szCs w:val="28"/>
              </w:rPr>
              <w:t xml:space="preserve">эффективности </w:t>
            </w:r>
            <w:r w:rsidRPr="00D0195F">
              <w:rPr>
                <w:rFonts w:eastAsia="Calibri"/>
                <w:sz w:val="28"/>
                <w:szCs w:val="28"/>
              </w:rPr>
              <w:lastRenderedPageBreak/>
              <w:t>деятельности инновационной площадки</w:t>
            </w:r>
            <w:r w:rsidR="000E1BDB">
              <w:rPr>
                <w:rFonts w:eastAsia="Calibri"/>
                <w:sz w:val="28"/>
                <w:szCs w:val="28"/>
              </w:rPr>
              <w:t>.</w:t>
            </w:r>
          </w:p>
          <w:p w:rsidR="0079056E" w:rsidRDefault="0079056E" w:rsidP="0079056E">
            <w:pPr>
              <w:rPr>
                <w:rFonts w:eastAsia="Calibri"/>
                <w:sz w:val="28"/>
                <w:szCs w:val="28"/>
              </w:rPr>
            </w:pPr>
          </w:p>
          <w:p w:rsidR="000E1BDB" w:rsidRDefault="000E1BDB" w:rsidP="00D0195F">
            <w:pPr>
              <w:ind w:firstLine="1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  <w: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Аналитические </w:t>
            </w:r>
            <w:r w:rsidRPr="000E1BDB">
              <w:rPr>
                <w:rFonts w:eastAsia="Calibri"/>
                <w:sz w:val="28"/>
                <w:szCs w:val="28"/>
              </w:rPr>
              <w:t>материалы по результатам деятельности инновационной площадки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79056E" w:rsidRDefault="0079056E" w:rsidP="0079056E">
            <w:pPr>
              <w:rPr>
                <w:rFonts w:eastAsia="Calibri"/>
                <w:sz w:val="28"/>
                <w:szCs w:val="28"/>
              </w:rPr>
            </w:pPr>
          </w:p>
          <w:p w:rsidR="000E1BDB" w:rsidRPr="00D0195F" w:rsidRDefault="000E1BDB" w:rsidP="00D0195F">
            <w:pPr>
              <w:ind w:firstLine="14"/>
              <w:rPr>
                <w:rFonts w:eastAsia="Calibri"/>
                <w:sz w:val="28"/>
                <w:szCs w:val="28"/>
              </w:rPr>
            </w:pPr>
            <w:bookmarkStart w:id="0" w:name="_GoBack"/>
            <w:r>
              <w:rPr>
                <w:rFonts w:eastAsia="Calibri"/>
                <w:sz w:val="28"/>
                <w:szCs w:val="28"/>
              </w:rPr>
              <w:t>5.</w:t>
            </w:r>
            <w:r>
              <w:t xml:space="preserve"> </w:t>
            </w:r>
            <w:r w:rsidRPr="000E1BDB">
              <w:rPr>
                <w:rFonts w:eastAsia="Calibri"/>
                <w:sz w:val="28"/>
                <w:szCs w:val="28"/>
              </w:rPr>
              <w:t>Открытость и доступность информации о ходе реализации инновационного проекта</w:t>
            </w:r>
            <w:r>
              <w:rPr>
                <w:rFonts w:eastAsia="Calibri"/>
                <w:sz w:val="28"/>
                <w:szCs w:val="28"/>
              </w:rPr>
              <w:t>.</w:t>
            </w:r>
            <w:bookmarkEnd w:id="0"/>
          </w:p>
        </w:tc>
      </w:tr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A24B4C" w:rsidRPr="0098113C" w:rsidRDefault="00A24B4C" w:rsidP="00B7407D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1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эффективности деятельности</w:t>
            </w:r>
          </w:p>
        </w:tc>
      </w:tr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A24B4C" w:rsidRDefault="0046391A" w:rsidP="000E1BDB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E1BDB">
              <w:rPr>
                <w:rFonts w:ascii="Times New Roman" w:hAnsi="Times New Roman" w:cs="Times New Roman"/>
                <w:sz w:val="28"/>
                <w:szCs w:val="28"/>
              </w:rPr>
              <w:t>Степень удовлетворённости родителей и педагогов, участвовавших в реализации проекта не менее 80%.</w:t>
            </w:r>
          </w:p>
          <w:p w:rsidR="000E1BDB" w:rsidRDefault="0046391A" w:rsidP="000E1BDB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E1BDB">
              <w:rPr>
                <w:rFonts w:ascii="Times New Roman" w:hAnsi="Times New Roman" w:cs="Times New Roman"/>
                <w:sz w:val="28"/>
                <w:szCs w:val="28"/>
              </w:rPr>
              <w:t>Повышение знаний о творчестве А.А. Лиханова н</w:t>
            </w:r>
            <w:r w:rsidR="00337EB5">
              <w:rPr>
                <w:rFonts w:ascii="Times New Roman" w:hAnsi="Times New Roman" w:cs="Times New Roman"/>
                <w:sz w:val="28"/>
                <w:szCs w:val="28"/>
              </w:rPr>
              <w:t>е менее, чем у 80% обучающихся.</w:t>
            </w:r>
          </w:p>
          <w:p w:rsidR="00337EB5" w:rsidRDefault="0046391A" w:rsidP="000E1BDB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37EB5">
              <w:rPr>
                <w:rFonts w:ascii="Times New Roman" w:hAnsi="Times New Roman" w:cs="Times New Roman"/>
                <w:sz w:val="28"/>
                <w:szCs w:val="28"/>
              </w:rPr>
              <w:t>Разработаны методические рекомендации по теме площадки для педагогов.</w:t>
            </w:r>
          </w:p>
          <w:p w:rsidR="00337EB5" w:rsidRPr="000E1BDB" w:rsidRDefault="00337EB5" w:rsidP="000E1BDB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4C" w:rsidRPr="0009231C" w:rsidTr="00B7407D">
        <w:trPr>
          <w:trHeight w:val="326"/>
        </w:trPr>
        <w:tc>
          <w:tcPr>
            <w:tcW w:w="10598" w:type="dxa"/>
            <w:gridSpan w:val="7"/>
            <w:shd w:val="clear" w:color="auto" w:fill="auto"/>
          </w:tcPr>
          <w:p w:rsidR="00A24B4C" w:rsidRPr="0098113C" w:rsidRDefault="00A24B4C" w:rsidP="00B7407D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13C">
              <w:rPr>
                <w:rFonts w:ascii="Times New Roman" w:hAnsi="Times New Roman" w:cs="Times New Roman"/>
                <w:sz w:val="28"/>
                <w:szCs w:val="28"/>
              </w:rPr>
              <w:t>Необходимые условия организации работ</w:t>
            </w:r>
          </w:p>
        </w:tc>
      </w:tr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691AC6" w:rsidRPr="00691AC6" w:rsidRDefault="0046391A" w:rsidP="00691AC6">
            <w:pPr>
              <w:tabs>
                <w:tab w:val="left" w:pos="0"/>
                <w:tab w:val="left" w:pos="993"/>
                <w:tab w:val="left" w:pos="127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91AC6" w:rsidRPr="00691AC6">
              <w:rPr>
                <w:sz w:val="28"/>
                <w:szCs w:val="28"/>
              </w:rPr>
              <w:t>Работа всех участников площадки строится на основе поисковой</w:t>
            </w:r>
          </w:p>
          <w:p w:rsidR="00A24B4C" w:rsidRDefault="00691AC6" w:rsidP="00691AC6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91AC6">
              <w:rPr>
                <w:rFonts w:ascii="Times New Roman" w:hAnsi="Times New Roman" w:cs="Times New Roman"/>
                <w:sz w:val="28"/>
                <w:szCs w:val="28"/>
              </w:rPr>
              <w:t>мыслительн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деятельности как продуктивного способа организации совместного творческого</w:t>
            </w:r>
            <w:r w:rsidRPr="00691AC6">
              <w:rPr>
                <w:rFonts w:ascii="Times New Roman" w:hAnsi="Times New Roman" w:cs="Times New Roman"/>
                <w:sz w:val="28"/>
                <w:szCs w:val="28"/>
              </w:rPr>
              <w:t xml:space="preserve"> процесс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8E10D1" w:rsidRDefault="0046391A" w:rsidP="00691AC6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E10D1">
              <w:rPr>
                <w:rFonts w:ascii="Times New Roman" w:hAnsi="Times New Roman" w:cs="Times New Roman"/>
                <w:sz w:val="28"/>
                <w:szCs w:val="28"/>
              </w:rPr>
              <w:t>Использование активных форм взаимодействия с обучающимися и их родителями.</w:t>
            </w:r>
          </w:p>
          <w:p w:rsidR="008E10D1" w:rsidRPr="00691AC6" w:rsidRDefault="0046391A" w:rsidP="00691AC6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E10D1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обучающихся и родителей в рамках программы инновационной площадки.</w:t>
            </w:r>
          </w:p>
        </w:tc>
      </w:tr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A24B4C" w:rsidRPr="0098113C" w:rsidRDefault="00A24B4C" w:rsidP="00B7407D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13C">
              <w:rPr>
                <w:rFonts w:ascii="Times New Roman" w:hAnsi="Times New Roman" w:cs="Times New Roman"/>
                <w:sz w:val="28"/>
                <w:szCs w:val="28"/>
              </w:rPr>
              <w:t>Средства контроля и обеспечения достоверности результатов</w:t>
            </w:r>
          </w:p>
        </w:tc>
      </w:tr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A24B4C" w:rsidRPr="00337EB5" w:rsidRDefault="00E76757" w:rsidP="00337EB5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37EB5">
              <w:rPr>
                <w:rFonts w:ascii="Times New Roman" w:hAnsi="Times New Roman" w:cs="Times New Roman"/>
                <w:sz w:val="28"/>
                <w:szCs w:val="28"/>
              </w:rPr>
              <w:t>рограмма мониторинга деятельности (входная анкета и итоговый тест для обучающихся, опросные листы для родителей и педагогов)</w:t>
            </w:r>
          </w:p>
        </w:tc>
      </w:tr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A24B4C" w:rsidRPr="0098113C" w:rsidRDefault="00A24B4C" w:rsidP="00B7407D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113C">
              <w:rPr>
                <w:rFonts w:ascii="Times New Roman" w:hAnsi="Times New Roman" w:cs="Times New Roman"/>
                <w:sz w:val="28"/>
                <w:szCs w:val="28"/>
              </w:rPr>
              <w:t>Перечень научных и (или) учебно-методических разработок по направлению проекта (программы)</w:t>
            </w:r>
          </w:p>
        </w:tc>
      </w:tr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3712F6" w:rsidRPr="00E76757" w:rsidRDefault="00E76757" w:rsidP="00E76757">
            <w:pPr>
              <w:tabs>
                <w:tab w:val="left" w:pos="0"/>
                <w:tab w:val="left" w:pos="993"/>
                <w:tab w:val="left" w:pos="127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712F6" w:rsidRPr="00E76757">
              <w:rPr>
                <w:sz w:val="28"/>
                <w:szCs w:val="28"/>
              </w:rPr>
              <w:t xml:space="preserve">Буева Л.П. Духовность и проблемы нравственной культуры//Вопросы </w:t>
            </w:r>
            <w:proofErr w:type="gramStart"/>
            <w:r w:rsidR="003712F6" w:rsidRPr="00E76757">
              <w:rPr>
                <w:sz w:val="28"/>
                <w:szCs w:val="28"/>
              </w:rPr>
              <w:t>философии.-</w:t>
            </w:r>
            <w:proofErr w:type="gramEnd"/>
            <w:r w:rsidR="003712F6" w:rsidRPr="00E76757">
              <w:rPr>
                <w:sz w:val="28"/>
                <w:szCs w:val="28"/>
              </w:rPr>
              <w:t xml:space="preserve"> М., 1996. №2.</w:t>
            </w:r>
          </w:p>
          <w:p w:rsidR="003712F6" w:rsidRDefault="00E76757" w:rsidP="003712F6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>Кузнецова И.Д. Нравственные ценности//Философия/</w:t>
            </w:r>
            <w:proofErr w:type="spellStart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>В.Г.Кузнецов</w:t>
            </w:r>
            <w:proofErr w:type="spellEnd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>И.Д.Кузнецова</w:t>
            </w:r>
            <w:proofErr w:type="spellEnd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>В.В.Миронов</w:t>
            </w:r>
            <w:proofErr w:type="spellEnd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>К.Х.Момджян</w:t>
            </w:r>
            <w:proofErr w:type="spellEnd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>,-</w:t>
            </w:r>
            <w:proofErr w:type="gramEnd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 xml:space="preserve"> М.: Изд-во ИНФРА-М, 1999.</w:t>
            </w:r>
          </w:p>
          <w:p w:rsidR="00E76757" w:rsidRPr="00E76757" w:rsidRDefault="00E76757" w:rsidP="00E76757">
            <w:pPr>
              <w:pStyle w:val="a3"/>
              <w:tabs>
                <w:tab w:val="left" w:pos="0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E76757">
              <w:rPr>
                <w:rFonts w:ascii="Times New Roman" w:hAnsi="Times New Roman" w:cs="Times New Roman"/>
                <w:sz w:val="28"/>
                <w:szCs w:val="28"/>
              </w:rPr>
              <w:t xml:space="preserve">Пантин, В. Семья и семейные ценности в сознании россиян (по данным социологических опросов) / В. Пантин // Воспитание школьников. - 2008. - № 10. </w:t>
            </w:r>
            <w:r w:rsidRPr="00E7675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76757" w:rsidRPr="00E76757" w:rsidRDefault="00E76757" w:rsidP="00E76757">
            <w:pPr>
              <w:pStyle w:val="a3"/>
              <w:tabs>
                <w:tab w:val="left" w:pos="0"/>
                <w:tab w:val="left" w:pos="993"/>
                <w:tab w:val="left" w:pos="127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E76757">
              <w:rPr>
                <w:rFonts w:ascii="Times New Roman" w:hAnsi="Times New Roman" w:cs="Times New Roman"/>
                <w:sz w:val="28"/>
                <w:szCs w:val="28"/>
              </w:rPr>
              <w:t xml:space="preserve">Селиванова, О.   Формирование </w:t>
            </w:r>
            <w:proofErr w:type="gramStart"/>
            <w:r w:rsidRPr="00E76757">
              <w:rPr>
                <w:rFonts w:ascii="Times New Roman" w:hAnsi="Times New Roman" w:cs="Times New Roman"/>
                <w:sz w:val="28"/>
                <w:szCs w:val="28"/>
              </w:rPr>
              <w:t>ценностных ориентаций</w:t>
            </w:r>
            <w:proofErr w:type="gramEnd"/>
            <w:r w:rsidRPr="00E7675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/ О. Селиванова// Воспитание школьник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ов. - 2008. - № 10. - С. 21-23.</w:t>
            </w:r>
            <w:r w:rsidRPr="00E767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E7675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76757" w:rsidRDefault="00E76757" w:rsidP="00E76757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E76757">
              <w:rPr>
                <w:rFonts w:ascii="Times New Roman" w:hAnsi="Times New Roman" w:cs="Times New Roman"/>
                <w:sz w:val="28"/>
                <w:szCs w:val="28"/>
              </w:rPr>
              <w:t>Никандров, Н.Д.   Духовно-нравственная культура и российская школа / Н. Д. Никандров// Педагогика. - 2009. - № 3. - С. 3-9.</w:t>
            </w:r>
          </w:p>
          <w:p w:rsidR="003712F6" w:rsidRDefault="00E76757" w:rsidP="00E76757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 xml:space="preserve">Хубиева З.А. Возрастание роли духовно-нравственных ценностей в современном российском социуме//Современные социально-философские и психолого-педагогические проблемы: Сб. науч. трудов. </w:t>
            </w:r>
            <w:proofErr w:type="spellStart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 xml:space="preserve">. XVIII.- </w:t>
            </w:r>
            <w:proofErr w:type="spellStart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>М.Ставрополь</w:t>
            </w:r>
            <w:proofErr w:type="spellEnd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 xml:space="preserve">: Изд-во </w:t>
            </w:r>
            <w:proofErr w:type="spellStart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>СевКавГТУ</w:t>
            </w:r>
            <w:proofErr w:type="spellEnd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>, 2005.</w:t>
            </w:r>
          </w:p>
          <w:p w:rsidR="003712F6" w:rsidRDefault="00E76757" w:rsidP="00E76757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 xml:space="preserve">Хубиева З.А. Духовность: духовно-нравственные ценности//Современные социально-философские и психолого-педагогические проблемы: Сб. науч. трудов. </w:t>
            </w:r>
            <w:proofErr w:type="spellStart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 xml:space="preserve">. XIX.- М.-Ставрополь: Изд-во </w:t>
            </w:r>
            <w:proofErr w:type="spellStart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>СевКавГТУ</w:t>
            </w:r>
            <w:proofErr w:type="spellEnd"/>
            <w:r w:rsidR="003712F6" w:rsidRPr="003712F6">
              <w:rPr>
                <w:rFonts w:ascii="Times New Roman" w:hAnsi="Times New Roman" w:cs="Times New Roman"/>
                <w:sz w:val="28"/>
                <w:szCs w:val="28"/>
              </w:rPr>
              <w:t>, 2006.</w:t>
            </w:r>
          </w:p>
          <w:p w:rsidR="00E76757" w:rsidRPr="008E10D1" w:rsidRDefault="00E76757" w:rsidP="00E76757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4C" w:rsidRPr="0009231C" w:rsidTr="00B7407D">
        <w:tc>
          <w:tcPr>
            <w:tcW w:w="10598" w:type="dxa"/>
            <w:gridSpan w:val="7"/>
            <w:shd w:val="clear" w:color="auto" w:fill="auto"/>
          </w:tcPr>
          <w:p w:rsidR="00A24B4C" w:rsidRPr="0098113C" w:rsidRDefault="00A24B4C" w:rsidP="00B7407D">
            <w:pPr>
              <w:pStyle w:val="a3"/>
              <w:tabs>
                <w:tab w:val="left" w:pos="0"/>
                <w:tab w:val="left" w:pos="993"/>
                <w:tab w:val="left" w:pos="1276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8113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Планируемое публичное представление результатов проекта (программы)</w:t>
            </w:r>
          </w:p>
        </w:tc>
      </w:tr>
      <w:tr w:rsidR="00D0195F" w:rsidRPr="0009231C" w:rsidTr="0079056E">
        <w:tc>
          <w:tcPr>
            <w:tcW w:w="3267" w:type="dxa"/>
            <w:gridSpan w:val="2"/>
            <w:shd w:val="clear" w:color="auto" w:fill="auto"/>
          </w:tcPr>
          <w:p w:rsidR="00A24B4C" w:rsidRPr="0098113C" w:rsidRDefault="00A24B4C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 w:rsidRPr="0098113C">
              <w:rPr>
                <w:rFonts w:eastAsia="Calibri"/>
                <w:sz w:val="28"/>
                <w:szCs w:val="28"/>
              </w:rPr>
              <w:t>Результат</w:t>
            </w:r>
          </w:p>
        </w:tc>
        <w:tc>
          <w:tcPr>
            <w:tcW w:w="2005" w:type="dxa"/>
            <w:gridSpan w:val="2"/>
            <w:shd w:val="clear" w:color="auto" w:fill="auto"/>
          </w:tcPr>
          <w:p w:rsidR="00A24B4C" w:rsidRPr="0098113C" w:rsidRDefault="00A24B4C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 w:rsidRPr="0098113C">
              <w:rPr>
                <w:rFonts w:eastAsia="Calibri"/>
                <w:sz w:val="28"/>
                <w:szCs w:val="28"/>
              </w:rPr>
              <w:t>Сроки</w:t>
            </w:r>
          </w:p>
        </w:tc>
        <w:tc>
          <w:tcPr>
            <w:tcW w:w="2324" w:type="dxa"/>
            <w:shd w:val="clear" w:color="auto" w:fill="auto"/>
          </w:tcPr>
          <w:p w:rsidR="00A24B4C" w:rsidRPr="0098113C" w:rsidRDefault="00A24B4C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 w:rsidRPr="0098113C">
              <w:rPr>
                <w:rFonts w:eastAsia="Calibri"/>
                <w:sz w:val="28"/>
                <w:szCs w:val="28"/>
              </w:rPr>
              <w:t>Форма</w:t>
            </w:r>
          </w:p>
        </w:tc>
        <w:tc>
          <w:tcPr>
            <w:tcW w:w="3002" w:type="dxa"/>
            <w:gridSpan w:val="2"/>
            <w:shd w:val="clear" w:color="auto" w:fill="auto"/>
          </w:tcPr>
          <w:p w:rsidR="00A24B4C" w:rsidRPr="0098113C" w:rsidRDefault="00A24B4C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 w:rsidRPr="0098113C">
              <w:rPr>
                <w:rFonts w:eastAsia="Calibri"/>
                <w:sz w:val="28"/>
                <w:szCs w:val="28"/>
              </w:rPr>
              <w:t>Уровень мероприятия</w:t>
            </w:r>
          </w:p>
        </w:tc>
      </w:tr>
      <w:tr w:rsidR="00D0195F" w:rsidRPr="0009231C" w:rsidTr="0079056E">
        <w:tc>
          <w:tcPr>
            <w:tcW w:w="3267" w:type="dxa"/>
            <w:gridSpan w:val="2"/>
            <w:shd w:val="clear" w:color="auto" w:fill="auto"/>
          </w:tcPr>
          <w:p w:rsidR="00A24B4C" w:rsidRPr="0098113C" w:rsidRDefault="0079056E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Представление опыта работы</w:t>
            </w:r>
          </w:p>
        </w:tc>
        <w:tc>
          <w:tcPr>
            <w:tcW w:w="2005" w:type="dxa"/>
            <w:gridSpan w:val="2"/>
            <w:shd w:val="clear" w:color="auto" w:fill="auto"/>
          </w:tcPr>
          <w:p w:rsidR="00A24B4C" w:rsidRPr="0098113C" w:rsidRDefault="0079056E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Февраль 2025</w:t>
            </w:r>
          </w:p>
        </w:tc>
        <w:tc>
          <w:tcPr>
            <w:tcW w:w="2324" w:type="dxa"/>
            <w:shd w:val="clear" w:color="auto" w:fill="auto"/>
          </w:tcPr>
          <w:p w:rsidR="00A24B4C" w:rsidRPr="0098113C" w:rsidRDefault="0079056E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Авторская школа педагога</w:t>
            </w:r>
          </w:p>
        </w:tc>
        <w:tc>
          <w:tcPr>
            <w:tcW w:w="3002" w:type="dxa"/>
            <w:gridSpan w:val="2"/>
            <w:shd w:val="clear" w:color="auto" w:fill="auto"/>
          </w:tcPr>
          <w:p w:rsidR="00A24B4C" w:rsidRPr="0098113C" w:rsidRDefault="0079056E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Областной</w:t>
            </w:r>
          </w:p>
        </w:tc>
      </w:tr>
      <w:tr w:rsidR="00D0195F" w:rsidRPr="0009231C" w:rsidTr="0079056E">
        <w:tc>
          <w:tcPr>
            <w:tcW w:w="3267" w:type="dxa"/>
            <w:gridSpan w:val="2"/>
            <w:shd w:val="clear" w:color="auto" w:fill="auto"/>
          </w:tcPr>
          <w:p w:rsidR="0079056E" w:rsidRPr="0079056E" w:rsidRDefault="0079056E" w:rsidP="0079056E">
            <w:pPr>
              <w:suppressAutoHyphens/>
              <w:rPr>
                <w:rFonts w:eastAsia="SimSun"/>
                <w:sz w:val="28"/>
                <w:szCs w:val="28"/>
                <w:lang w:eastAsia="en-US"/>
              </w:rPr>
            </w:pPr>
            <w:r w:rsidRPr="0079056E">
              <w:rPr>
                <w:rFonts w:eastAsia="SimSun"/>
                <w:sz w:val="28"/>
                <w:szCs w:val="28"/>
                <w:lang w:eastAsia="en-US"/>
              </w:rPr>
              <w:t>Презентация деятельности РИП</w:t>
            </w:r>
          </w:p>
          <w:p w:rsidR="00A24B4C" w:rsidRPr="0098113C" w:rsidRDefault="00A24B4C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05" w:type="dxa"/>
            <w:gridSpan w:val="2"/>
            <w:shd w:val="clear" w:color="auto" w:fill="auto"/>
          </w:tcPr>
          <w:p w:rsidR="00A24B4C" w:rsidRPr="0098113C" w:rsidRDefault="0079056E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Апрель 2025</w:t>
            </w:r>
          </w:p>
        </w:tc>
        <w:tc>
          <w:tcPr>
            <w:tcW w:w="2324" w:type="dxa"/>
            <w:shd w:val="clear" w:color="auto" w:fill="auto"/>
          </w:tcPr>
          <w:p w:rsidR="00A24B4C" w:rsidRPr="0098113C" w:rsidRDefault="0079056E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Фестиваль региональных инновационных  площадок</w:t>
            </w:r>
          </w:p>
        </w:tc>
        <w:tc>
          <w:tcPr>
            <w:tcW w:w="3002" w:type="dxa"/>
            <w:gridSpan w:val="2"/>
            <w:shd w:val="clear" w:color="auto" w:fill="auto"/>
          </w:tcPr>
          <w:p w:rsidR="00A24B4C" w:rsidRPr="0098113C" w:rsidRDefault="0079056E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Областной</w:t>
            </w:r>
          </w:p>
        </w:tc>
      </w:tr>
      <w:tr w:rsidR="0079056E" w:rsidRPr="0009231C" w:rsidTr="0079056E">
        <w:tc>
          <w:tcPr>
            <w:tcW w:w="3267" w:type="dxa"/>
            <w:gridSpan w:val="2"/>
            <w:shd w:val="clear" w:color="auto" w:fill="auto"/>
          </w:tcPr>
          <w:p w:rsidR="0079056E" w:rsidRPr="0079056E" w:rsidRDefault="0079056E" w:rsidP="0079056E">
            <w:pPr>
              <w:suppressAutoHyphens/>
              <w:rPr>
                <w:rFonts w:eastAsia="SimSun"/>
                <w:sz w:val="28"/>
                <w:szCs w:val="28"/>
                <w:lang w:eastAsia="en-US"/>
              </w:rPr>
            </w:pPr>
            <w:r w:rsidRPr="0079056E">
              <w:rPr>
                <w:rFonts w:eastAsia="SimSun"/>
                <w:sz w:val="28"/>
                <w:szCs w:val="28"/>
                <w:lang w:eastAsia="en-US"/>
              </w:rPr>
              <w:t xml:space="preserve">Презентация </w:t>
            </w:r>
            <w:r>
              <w:rPr>
                <w:rFonts w:eastAsia="SimSun"/>
                <w:sz w:val="28"/>
                <w:szCs w:val="28"/>
                <w:lang w:eastAsia="en-US"/>
              </w:rPr>
              <w:t>опыта работы школы №16</w:t>
            </w:r>
          </w:p>
          <w:p w:rsidR="0079056E" w:rsidRDefault="0079056E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05" w:type="dxa"/>
            <w:gridSpan w:val="2"/>
            <w:shd w:val="clear" w:color="auto" w:fill="auto"/>
          </w:tcPr>
          <w:p w:rsidR="0079056E" w:rsidRDefault="0079056E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Март 2025</w:t>
            </w:r>
          </w:p>
        </w:tc>
        <w:tc>
          <w:tcPr>
            <w:tcW w:w="2324" w:type="dxa"/>
            <w:shd w:val="clear" w:color="auto" w:fill="auto"/>
          </w:tcPr>
          <w:p w:rsidR="0079056E" w:rsidRDefault="0079056E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Участие в областных </w:t>
            </w:r>
            <w:proofErr w:type="spellStart"/>
            <w:r>
              <w:rPr>
                <w:rFonts w:eastAsia="Calibri"/>
                <w:sz w:val="28"/>
                <w:szCs w:val="28"/>
              </w:rPr>
              <w:t>Лихановских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чтениях</w:t>
            </w:r>
          </w:p>
        </w:tc>
        <w:tc>
          <w:tcPr>
            <w:tcW w:w="3002" w:type="dxa"/>
            <w:gridSpan w:val="2"/>
            <w:shd w:val="clear" w:color="auto" w:fill="auto"/>
          </w:tcPr>
          <w:p w:rsidR="0079056E" w:rsidRDefault="0079056E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Областной</w:t>
            </w:r>
          </w:p>
        </w:tc>
      </w:tr>
      <w:tr w:rsidR="0079056E" w:rsidRPr="0009231C" w:rsidTr="0079056E">
        <w:tc>
          <w:tcPr>
            <w:tcW w:w="3267" w:type="dxa"/>
            <w:gridSpan w:val="2"/>
            <w:shd w:val="clear" w:color="auto" w:fill="auto"/>
          </w:tcPr>
          <w:p w:rsidR="0079056E" w:rsidRPr="0079056E" w:rsidRDefault="0079056E" w:rsidP="0079056E">
            <w:pPr>
              <w:suppressAutoHyphens/>
              <w:rPr>
                <w:rFonts w:eastAsia="SimSun"/>
                <w:sz w:val="28"/>
                <w:szCs w:val="28"/>
                <w:lang w:eastAsia="en-US"/>
              </w:rPr>
            </w:pPr>
            <w:r>
              <w:rPr>
                <w:rFonts w:eastAsia="SimSun"/>
                <w:sz w:val="28"/>
                <w:szCs w:val="28"/>
                <w:lang w:eastAsia="en-US"/>
              </w:rPr>
              <w:t>Выступление с опытом работы школы</w:t>
            </w:r>
          </w:p>
        </w:tc>
        <w:tc>
          <w:tcPr>
            <w:tcW w:w="2005" w:type="dxa"/>
            <w:gridSpan w:val="2"/>
            <w:shd w:val="clear" w:color="auto" w:fill="auto"/>
          </w:tcPr>
          <w:p w:rsidR="0079056E" w:rsidRDefault="0079056E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Апрель 2025</w:t>
            </w:r>
          </w:p>
        </w:tc>
        <w:tc>
          <w:tcPr>
            <w:tcW w:w="2324" w:type="dxa"/>
            <w:shd w:val="clear" w:color="auto" w:fill="auto"/>
          </w:tcPr>
          <w:p w:rsidR="0079056E" w:rsidRDefault="0079056E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Фестиваль мастер – классов «У меня это хорошо получается»</w:t>
            </w:r>
          </w:p>
        </w:tc>
        <w:tc>
          <w:tcPr>
            <w:tcW w:w="3002" w:type="dxa"/>
            <w:gridSpan w:val="2"/>
            <w:shd w:val="clear" w:color="auto" w:fill="auto"/>
          </w:tcPr>
          <w:p w:rsidR="0079056E" w:rsidRDefault="0079056E" w:rsidP="00B7407D">
            <w:pPr>
              <w:ind w:left="-53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Муниципальный</w:t>
            </w:r>
          </w:p>
        </w:tc>
      </w:tr>
    </w:tbl>
    <w:p w:rsidR="00A24B4C" w:rsidRDefault="00A24B4C" w:rsidP="00A24B4C">
      <w:pPr>
        <w:rPr>
          <w:sz w:val="28"/>
          <w:szCs w:val="28"/>
        </w:rPr>
      </w:pPr>
    </w:p>
    <w:p w:rsidR="00A24B4C" w:rsidRPr="008F77F1" w:rsidRDefault="00A24B4C" w:rsidP="00A24B4C">
      <w:pPr>
        <w:rPr>
          <w:sz w:val="28"/>
          <w:szCs w:val="28"/>
        </w:rPr>
      </w:pPr>
    </w:p>
    <w:p w:rsidR="00A24B4C" w:rsidRDefault="00A24B4C" w:rsidP="00A24B4C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образовательной организации             </w:t>
      </w:r>
      <w:r w:rsidR="0046391A">
        <w:rPr>
          <w:sz w:val="28"/>
          <w:szCs w:val="28"/>
        </w:rPr>
        <w:t xml:space="preserve">                            С.Е. </w:t>
      </w:r>
      <w:proofErr w:type="spellStart"/>
      <w:r w:rsidR="0046391A">
        <w:rPr>
          <w:sz w:val="28"/>
          <w:szCs w:val="28"/>
        </w:rPr>
        <w:t>Фофанова</w:t>
      </w:r>
      <w:proofErr w:type="spellEnd"/>
    </w:p>
    <w:p w:rsidR="00A24B4C" w:rsidRPr="00B12E66" w:rsidRDefault="00A24B4C" w:rsidP="00A24B4C">
      <w:pPr>
        <w:rPr>
          <w:sz w:val="28"/>
          <w:szCs w:val="28"/>
        </w:rPr>
      </w:pPr>
      <w:r>
        <w:rPr>
          <w:sz w:val="28"/>
          <w:szCs w:val="28"/>
        </w:rPr>
        <w:t xml:space="preserve">МП                                                                         </w:t>
      </w:r>
    </w:p>
    <w:p w:rsidR="00A24B4C" w:rsidRPr="008F77F1" w:rsidRDefault="00A24B4C" w:rsidP="00A24B4C">
      <w:pPr>
        <w:suppressAutoHyphens/>
        <w:jc w:val="center"/>
        <w:rPr>
          <w:rFonts w:eastAsia="SimSun" w:cs="Mangal"/>
          <w:kern w:val="1"/>
          <w:sz w:val="16"/>
          <w:szCs w:val="16"/>
          <w:lang w:eastAsia="hi-IN" w:bidi="hi-IN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0479"/>
      </w:tblGrid>
      <w:tr w:rsidR="00A24B4C" w:rsidRPr="00451A1B" w:rsidTr="00B7407D">
        <w:tc>
          <w:tcPr>
            <w:tcW w:w="10598" w:type="dxa"/>
            <w:shd w:val="clear" w:color="auto" w:fill="auto"/>
          </w:tcPr>
          <w:p w:rsidR="00A24B4C" w:rsidRPr="008F77F1" w:rsidRDefault="00A24B4C" w:rsidP="00B7407D">
            <w:pPr>
              <w:suppressAutoHyphens/>
              <w:jc w:val="center"/>
              <w:rPr>
                <w:rFonts w:eastAsia="SimSun" w:cs="Mangal"/>
                <w:kern w:val="1"/>
                <w:sz w:val="10"/>
                <w:szCs w:val="10"/>
                <w:lang w:eastAsia="hi-IN" w:bidi="hi-IN"/>
              </w:rPr>
            </w:pPr>
          </w:p>
          <w:p w:rsidR="00A24B4C" w:rsidRPr="00451A1B" w:rsidRDefault="00A24B4C" w:rsidP="00B7407D">
            <w:pPr>
              <w:suppressAutoHyphens/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</w:pPr>
            <w:r w:rsidRPr="00451A1B"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  <w:t>СОГЛАСОВАНО:</w:t>
            </w:r>
          </w:p>
        </w:tc>
      </w:tr>
      <w:tr w:rsidR="00A24B4C" w:rsidRPr="00451A1B" w:rsidTr="00B7407D">
        <w:tc>
          <w:tcPr>
            <w:tcW w:w="10598" w:type="dxa"/>
            <w:shd w:val="clear" w:color="auto" w:fill="auto"/>
          </w:tcPr>
          <w:p w:rsidR="00A24B4C" w:rsidRDefault="00A24B4C" w:rsidP="00B7407D">
            <w:pPr>
              <w:suppressAutoHyphens/>
              <w:ind w:left="-142"/>
              <w:jc w:val="center"/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</w:pPr>
          </w:p>
          <w:p w:rsidR="00A24B4C" w:rsidRPr="00451A1B" w:rsidRDefault="00A24B4C" w:rsidP="00B7407D">
            <w:pPr>
              <w:suppressAutoHyphens/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</w:pPr>
            <w:r w:rsidRPr="00451A1B"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  <w:t>Научный руководитель (консультант)</w:t>
            </w:r>
            <w:r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  <w:t xml:space="preserve"> РИП              </w:t>
            </w:r>
            <w:r w:rsidR="0046391A"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  <w:t xml:space="preserve">                                Н.В. Соколова</w:t>
            </w:r>
          </w:p>
          <w:p w:rsidR="00A24B4C" w:rsidRDefault="00A24B4C" w:rsidP="00B7407D">
            <w:pPr>
              <w:suppressAutoHyphens/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</w:pPr>
          </w:p>
          <w:p w:rsidR="00A24B4C" w:rsidRPr="00451A1B" w:rsidRDefault="00A24B4C" w:rsidP="00B7407D">
            <w:pPr>
              <w:suppressAutoHyphens/>
              <w:rPr>
                <w:rFonts w:ascii="Calibri" w:eastAsia="SimSun" w:hAnsi="Calibri" w:cs="Mangal"/>
                <w:kern w:val="1"/>
                <w:sz w:val="28"/>
                <w:szCs w:val="28"/>
                <w:lang w:eastAsia="hi-IN" w:bidi="hi-IN"/>
              </w:rPr>
            </w:pPr>
            <w:r w:rsidRPr="00451A1B">
              <w:rPr>
                <w:rFonts w:eastAsia="SimSun" w:cs="Mangal"/>
                <w:kern w:val="1"/>
                <w:sz w:val="28"/>
                <w:szCs w:val="28"/>
                <w:lang w:eastAsia="hi-IN" w:bidi="hi-IN"/>
              </w:rPr>
              <w:t xml:space="preserve">дата ________                </w:t>
            </w:r>
          </w:p>
        </w:tc>
      </w:tr>
    </w:tbl>
    <w:p w:rsidR="00A24B4C" w:rsidRDefault="00A24B4C" w:rsidP="00A24B4C">
      <w:pPr>
        <w:suppressAutoHyphens/>
        <w:rPr>
          <w:rFonts w:eastAsia="SimSun" w:cs="Mangal"/>
          <w:kern w:val="1"/>
          <w:sz w:val="28"/>
          <w:szCs w:val="28"/>
          <w:lang w:eastAsia="hi-IN" w:bidi="hi-IN"/>
        </w:rPr>
      </w:pPr>
    </w:p>
    <w:p w:rsidR="00154338" w:rsidRDefault="00154338"/>
    <w:sectPr w:rsidR="00154338" w:rsidSect="0079056E">
      <w:pgSz w:w="11906" w:h="16838"/>
      <w:pgMar w:top="426" w:right="566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F1BD0"/>
    <w:multiLevelType w:val="hybridMultilevel"/>
    <w:tmpl w:val="BE869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A58CE"/>
    <w:multiLevelType w:val="hybridMultilevel"/>
    <w:tmpl w:val="7BDE87D0"/>
    <w:lvl w:ilvl="0" w:tplc="9F2A7D4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 w15:restartNumberingAfterBreak="0">
    <w:nsid w:val="75522822"/>
    <w:multiLevelType w:val="hybridMultilevel"/>
    <w:tmpl w:val="66FAE776"/>
    <w:lvl w:ilvl="0" w:tplc="B2C01358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B4C"/>
    <w:rsid w:val="000B6316"/>
    <w:rsid w:val="000E1BDB"/>
    <w:rsid w:val="00154338"/>
    <w:rsid w:val="001D2E6E"/>
    <w:rsid w:val="00337EB5"/>
    <w:rsid w:val="003712F6"/>
    <w:rsid w:val="0046391A"/>
    <w:rsid w:val="006434FB"/>
    <w:rsid w:val="00691AC6"/>
    <w:rsid w:val="006F33E2"/>
    <w:rsid w:val="0079056E"/>
    <w:rsid w:val="008E10D1"/>
    <w:rsid w:val="00902BB1"/>
    <w:rsid w:val="00A24B4C"/>
    <w:rsid w:val="00D0195F"/>
    <w:rsid w:val="00D15DAE"/>
    <w:rsid w:val="00E365F8"/>
    <w:rsid w:val="00E7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2DE649"/>
  <w15:docId w15:val="{75EF104B-4D53-45F3-B1C4-82D714F4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B4C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6F33E2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365F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65F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portai</dc:creator>
  <cp:lastModifiedBy>Buh</cp:lastModifiedBy>
  <cp:revision>3</cp:revision>
  <cp:lastPrinted>2024-10-24T04:36:00Z</cp:lastPrinted>
  <dcterms:created xsi:type="dcterms:W3CDTF">2024-10-24T04:42:00Z</dcterms:created>
  <dcterms:modified xsi:type="dcterms:W3CDTF">2024-10-24T04:42:00Z</dcterms:modified>
</cp:coreProperties>
</file>